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848"/>
      </w:tblGrid>
      <w:tr w:rsidR="00ED41E3" w:rsidRPr="0009158B" w:rsidTr="00D16857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805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D16857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D16857" w:rsidRDefault="00D16857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DOMAĆINSTVA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DOMAĆIM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MEĐUNARODNIM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OKVIRIMA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Pr="00E8062A" w:rsidRDefault="00AF1BBB" w:rsidP="00AF1BBB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E8062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D16857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73701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</w:t>
            </w:r>
            <w:r w:rsidR="0049417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73701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E8062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D16857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D16857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D16857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D16857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D16857">
        <w:trPr>
          <w:trHeight w:val="80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16857">
        <w:trPr>
          <w:trHeight w:val="773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D16857" w:rsidRPr="00D16857" w:rsidRDefault="00D16857" w:rsidP="00D16857">
            <w:pPr>
              <w:tabs>
                <w:tab w:val="left" w:pos="851"/>
              </w:tabs>
              <w:ind w:firstLine="426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1. </w:t>
            </w:r>
            <w:r>
              <w:rPr>
                <w:rFonts w:ascii="Calibri" w:hAnsi="Calibri" w:cs="Calibri"/>
                <w:color w:val="002060"/>
                <w:lang w:val="sr-Cyrl-CS"/>
              </w:rPr>
              <w:t>Uvod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2. </w:t>
            </w:r>
            <w:r>
              <w:rPr>
                <w:rFonts w:ascii="Calibri" w:hAnsi="Calibri" w:cs="Calibri"/>
                <w:color w:val="002060"/>
                <w:lang w:val="sr-Cyrl-RS"/>
              </w:rPr>
              <w:t>Inostrana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polazišta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sprovođenja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</w:t>
            </w:r>
            <w:r>
              <w:rPr>
                <w:rFonts w:ascii="Calibri" w:hAnsi="Calibri" w:cs="Calibri"/>
                <w:color w:val="002060"/>
                <w:lang w:val="sr-Cyrl-RS"/>
              </w:rPr>
              <w:t>Predmet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osiguranja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</w:t>
            </w:r>
            <w:r>
              <w:rPr>
                <w:rFonts w:ascii="Calibri" w:hAnsi="Calibri" w:cs="Calibri"/>
                <w:color w:val="002060"/>
                <w:lang w:val="sr-Cyrl-RS"/>
              </w:rPr>
              <w:t>Pokrivene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opasnosti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</w:t>
            </w:r>
            <w:r>
              <w:rPr>
                <w:rFonts w:ascii="Calibri" w:hAnsi="Calibri" w:cs="Calibri"/>
                <w:color w:val="002060"/>
                <w:lang w:val="sr-Cyrl-RS"/>
              </w:rPr>
              <w:t>Ostala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obeležja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osiguranja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domaćinstva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>6</w:t>
            </w:r>
            <w:r w:rsidRPr="00D16857">
              <w:rPr>
                <w:rFonts w:ascii="Calibri" w:hAnsi="Calibri" w:cs="Calibri"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color w:val="002060"/>
                <w:lang w:val="sr-Cyrl-RS"/>
              </w:rPr>
              <w:t>Nadogradnja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osiguravajućih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usluga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left="-15"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zajedničke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imovine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left="-15"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stambenim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zgradama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6. 2.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nenastanjenih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stanova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>
              <w:rPr>
                <w:rFonts w:ascii="Calibri" w:eastAsia="Calibri" w:hAnsi="Calibri" w:cs="Calibri"/>
                <w:color w:val="002060"/>
                <w:lang w:val="sr-Cyrl-RS"/>
              </w:rPr>
              <w:t>porodičnih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kuća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za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odmor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6. 3.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Hitne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kućne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popravke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6. 4. </w:t>
            </w:r>
            <w:r>
              <w:rPr>
                <w:rFonts w:ascii="Calibri" w:hAnsi="Calibri" w:cs="Calibri"/>
                <w:color w:val="002060"/>
                <w:lang w:val="sr-Cyrl-RS"/>
              </w:rPr>
              <w:t>Kućna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pomoć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nega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6. 5.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članova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7. </w:t>
            </w:r>
            <w:r>
              <w:rPr>
                <w:rFonts w:ascii="Calibri" w:hAnsi="Calibri" w:cs="Calibri"/>
                <w:color w:val="002060"/>
                <w:lang w:val="sr-Cyrl-RS"/>
              </w:rPr>
              <w:t>Prodajni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putevi</w:t>
            </w:r>
          </w:p>
          <w:p w:rsidR="00D16857" w:rsidRPr="00D16857" w:rsidRDefault="00D16857" w:rsidP="00D16857">
            <w:pPr>
              <w:tabs>
                <w:tab w:val="left" w:pos="851"/>
              </w:tabs>
              <w:ind w:firstLine="709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7. 1. </w:t>
            </w:r>
            <w:r>
              <w:rPr>
                <w:rFonts w:ascii="Calibri" w:hAnsi="Calibri" w:cs="Calibri"/>
                <w:color w:val="002060"/>
                <w:lang w:val="sr-Cyrl-CS"/>
              </w:rPr>
              <w:t>Neposredna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prodaja</w:t>
            </w:r>
          </w:p>
          <w:p w:rsidR="00D16857" w:rsidRPr="00D16857" w:rsidRDefault="00D16857" w:rsidP="00D16857">
            <w:pPr>
              <w:tabs>
                <w:tab w:val="left" w:pos="851"/>
              </w:tabs>
              <w:ind w:firstLine="709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7. 2. </w:t>
            </w:r>
            <w:r>
              <w:rPr>
                <w:rFonts w:ascii="Calibri" w:hAnsi="Calibri" w:cs="Calibri"/>
                <w:color w:val="002060"/>
                <w:lang w:val="sr-Cyrl-CS"/>
              </w:rPr>
              <w:t>Posredna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prodaja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bCs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8. </w:t>
            </w:r>
            <w:r>
              <w:rPr>
                <w:rFonts w:ascii="Calibri" w:hAnsi="Calibri" w:cs="Calibri"/>
                <w:color w:val="002060"/>
                <w:lang w:val="sr-Cyrl-RS"/>
              </w:rPr>
              <w:t>Primeri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iz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prakse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>9</w:t>
            </w:r>
            <w:r w:rsidRPr="00D16857">
              <w:rPr>
                <w:rFonts w:ascii="Calibri" w:hAnsi="Calibri" w:cs="Calibri"/>
                <w:bCs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Odabrani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pokazatelјi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osiguranja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domaćinstva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Srbiji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10.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Dalјi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pravci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razvoja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osiguranja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domaćinstva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kod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nas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svetu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11.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Zaklјučak</w:t>
            </w:r>
          </w:p>
          <w:p w:rsidR="002A2353" w:rsidRPr="00E8062A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Nebojša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Žarković</w:t>
            </w:r>
            <w:proofErr w:type="spellEnd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D16857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D16857">
        <w:trPr>
          <w:trHeight w:val="420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D16857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D16857">
        <w:trPr>
          <w:trHeight w:val="1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D16857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D16857">
        <w:trPr>
          <w:trHeight w:val="233"/>
          <w:jc w:val="center"/>
        </w:trPr>
        <w:tc>
          <w:tcPr>
            <w:tcW w:w="1179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D1685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1685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73701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3701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D16857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D16857">
        <w:trPr>
          <w:trHeight w:val="851"/>
          <w:jc w:val="center"/>
        </w:trPr>
        <w:tc>
          <w:tcPr>
            <w:tcW w:w="11790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CDC" w:rsidRDefault="00320CDC">
      <w:r>
        <w:separator/>
      </w:r>
    </w:p>
  </w:endnote>
  <w:endnote w:type="continuationSeparator" w:id="0">
    <w:p w:rsidR="00320CDC" w:rsidRDefault="0032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CDC" w:rsidRDefault="00320CDC">
      <w:r>
        <w:separator/>
      </w:r>
    </w:p>
  </w:footnote>
  <w:footnote w:type="continuationSeparator" w:id="0">
    <w:p w:rsidR="00320CDC" w:rsidRDefault="00320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0CDC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701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6857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564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BBFA0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1828D-038F-4052-8878-7FF0645DE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2363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2022-03-25T14:26:00Z</dcterms:created>
  <dcterms:modified xsi:type="dcterms:W3CDTF">2022-03-25T14:26:00Z</dcterms:modified>
</cp:coreProperties>
</file>